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B752" w14:textId="77777777" w:rsidR="005F51B0" w:rsidRDefault="005A2815" w:rsidP="00C608F5">
      <w:pPr>
        <w:pStyle w:val="Heading2"/>
        <w:jc w:val="left"/>
      </w:pPr>
      <w:r>
        <w:rPr>
          <w:noProof/>
          <w:lang w:eastAsia="en-GB"/>
        </w:rPr>
        <w:pict w14:anchorId="5A5642F5">
          <v:rect id="_x0000_s1026" style="position:absolute;margin-left:429.05pt;margin-top:-29.7pt;width:91.8pt;height:67.25pt;z-index:251657728" fillcolor="#4f81bd" strokecolor="#f2f2f2" strokeweight="3pt">
            <v:fill r:id="rId7" o:title="logo" recolor="t" type="frame"/>
            <v:shadow on="t" type="perspective" color="#243f60" opacity=".5" offset="1pt" offset2="-1pt"/>
          </v:rect>
        </w:pict>
      </w:r>
    </w:p>
    <w:p w14:paraId="0EEC7B57" w14:textId="77777777" w:rsidR="005F51B0" w:rsidRPr="00946FD7" w:rsidRDefault="0023278E" w:rsidP="00C608F5">
      <w:pPr>
        <w:spacing w:line="240" w:lineRule="exact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</w:rPr>
        <w:t>Tectonic Studies Group</w:t>
      </w:r>
      <w:r w:rsidR="00946FD7">
        <w:rPr>
          <w:rFonts w:ascii="Book Antiqua" w:hAnsi="Book Antiqua"/>
        </w:rPr>
        <w:t xml:space="preserve">, </w:t>
      </w:r>
      <w:r w:rsidR="00946FD7" w:rsidRPr="00946FD7">
        <w:rPr>
          <w:rFonts w:ascii="Book Antiqua" w:hAnsi="Book Antiqua"/>
          <w:sz w:val="20"/>
        </w:rPr>
        <w:t>affiliated to the Geological Society of London</w:t>
      </w:r>
    </w:p>
    <w:p w14:paraId="21447513" w14:textId="77777777" w:rsidR="005F51B0" w:rsidRDefault="005F51B0" w:rsidP="00C608F5">
      <w:pPr>
        <w:jc w:val="center"/>
        <w:rPr>
          <w:rFonts w:ascii="Book Antiqua" w:hAnsi="Book Antiqua"/>
        </w:rPr>
      </w:pPr>
    </w:p>
    <w:p w14:paraId="5A4C23C8" w14:textId="77777777" w:rsidR="006D148F" w:rsidRDefault="004A146C" w:rsidP="00C608F5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APPLICATION FOR </w:t>
      </w:r>
    </w:p>
    <w:p w14:paraId="0E085858" w14:textId="7FD35D74" w:rsidR="00A12520" w:rsidRDefault="00353A95" w:rsidP="00C608F5">
      <w:pPr>
        <w:jc w:val="center"/>
        <w:rPr>
          <w:rFonts w:ascii="Book Antiqua" w:hAnsi="Book Antiqua"/>
          <w:b/>
          <w:sz w:val="32"/>
          <w:szCs w:val="32"/>
        </w:rPr>
      </w:pPr>
      <w:r w:rsidRPr="00353A95">
        <w:rPr>
          <w:rFonts w:ascii="Book Antiqua" w:hAnsi="Book Antiqua"/>
          <w:b/>
          <w:sz w:val="32"/>
          <w:szCs w:val="32"/>
        </w:rPr>
        <w:t>TSG Equality, Diversity, and Inclusion (EDI) Bursary</w:t>
      </w:r>
    </w:p>
    <w:p w14:paraId="4440F5A6" w14:textId="77777777" w:rsidR="00353A95" w:rsidRDefault="00353A95" w:rsidP="00C608F5">
      <w:pPr>
        <w:jc w:val="center"/>
        <w:rPr>
          <w:rFonts w:ascii="Book Antiqua" w:hAnsi="Book Antiqua"/>
          <w:b/>
          <w:szCs w:val="24"/>
        </w:rPr>
      </w:pPr>
    </w:p>
    <w:p w14:paraId="7131F31F" w14:textId="6AB531B6" w:rsidR="00A12520" w:rsidRPr="00A12520" w:rsidRDefault="00A12520" w:rsidP="00C608F5">
      <w:pPr>
        <w:jc w:val="center"/>
        <w:rPr>
          <w:rFonts w:ascii="Book Antiqua" w:hAnsi="Book Antiqua"/>
          <w:b/>
          <w:szCs w:val="24"/>
        </w:rPr>
      </w:pPr>
      <w:r w:rsidRPr="00A12520">
        <w:rPr>
          <w:rFonts w:ascii="Book Antiqua" w:hAnsi="Book Antiqua"/>
          <w:b/>
          <w:szCs w:val="24"/>
        </w:rPr>
        <w:t xml:space="preserve">Please send </w:t>
      </w:r>
      <w:r>
        <w:rPr>
          <w:rFonts w:ascii="Book Antiqua" w:hAnsi="Book Antiqua"/>
          <w:b/>
          <w:szCs w:val="24"/>
        </w:rPr>
        <w:t xml:space="preserve">the </w:t>
      </w:r>
      <w:r w:rsidRPr="00A12520">
        <w:rPr>
          <w:rFonts w:ascii="Book Antiqua" w:hAnsi="Book Antiqua"/>
          <w:b/>
          <w:szCs w:val="24"/>
        </w:rPr>
        <w:t xml:space="preserve">completed form to the </w:t>
      </w:r>
      <w:hyperlink r:id="rId8" w:history="1">
        <w:r w:rsidRPr="00A12520">
          <w:rPr>
            <w:rStyle w:val="Hyperlink"/>
            <w:rFonts w:ascii="Book Antiqua" w:hAnsi="Book Antiqua"/>
            <w:b/>
            <w:szCs w:val="24"/>
          </w:rPr>
          <w:t>TSG Secretary</w:t>
        </w:r>
      </w:hyperlink>
    </w:p>
    <w:p w14:paraId="2448CD39" w14:textId="77777777" w:rsidR="005F51B0" w:rsidRDefault="005F51B0">
      <w:pPr>
        <w:rPr>
          <w:rFonts w:ascii="Book Antiqua" w:hAnsi="Book Antiqua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536"/>
      </w:tblGrid>
      <w:tr w:rsidR="005F51B0" w14:paraId="1116F5EE" w14:textId="77777777" w:rsidTr="005505A0">
        <w:trPr>
          <w:cantSplit/>
        </w:trPr>
        <w:tc>
          <w:tcPr>
            <w:tcW w:w="5637" w:type="dxa"/>
          </w:tcPr>
          <w:p w14:paraId="17F5B8FC" w14:textId="77777777" w:rsidR="005F51B0" w:rsidRDefault="005F51B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Name in Full:</w:t>
            </w:r>
            <w:r w:rsidR="00CB087B">
              <w:rPr>
                <w:rFonts w:ascii="Book Antiqua" w:hAnsi="Book Antiqua"/>
                <w:sz w:val="22"/>
              </w:rPr>
              <w:t xml:space="preserve"> </w:t>
            </w:r>
          </w:p>
          <w:p w14:paraId="48C654A4" w14:textId="77777777" w:rsidR="005F51B0" w:rsidRDefault="005F51B0">
            <w:pPr>
              <w:rPr>
                <w:rFonts w:ascii="Book Antiqua" w:hAnsi="Book Antiqua"/>
                <w:sz w:val="22"/>
              </w:rPr>
            </w:pPr>
          </w:p>
        </w:tc>
        <w:tc>
          <w:tcPr>
            <w:tcW w:w="4536" w:type="dxa"/>
          </w:tcPr>
          <w:p w14:paraId="7BAA0126" w14:textId="77777777" w:rsidR="005F51B0" w:rsidRDefault="0066486D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Geological Society </w:t>
            </w:r>
            <w:r w:rsidR="00946FD7">
              <w:rPr>
                <w:rFonts w:ascii="Book Antiqua" w:hAnsi="Book Antiqua"/>
                <w:sz w:val="22"/>
              </w:rPr>
              <w:t xml:space="preserve">(GSL) </w:t>
            </w:r>
            <w:r>
              <w:rPr>
                <w:rFonts w:ascii="Book Antiqua" w:hAnsi="Book Antiqua"/>
                <w:sz w:val="22"/>
              </w:rPr>
              <w:t>Membership Number</w:t>
            </w:r>
            <w:r w:rsidR="004A146C">
              <w:rPr>
                <w:rFonts w:ascii="Book Antiqua" w:hAnsi="Book Antiqua"/>
                <w:sz w:val="22"/>
              </w:rPr>
              <w:t xml:space="preserve"> </w:t>
            </w:r>
            <w:r w:rsidR="00A716DC" w:rsidRPr="00A716DC">
              <w:rPr>
                <w:rFonts w:ascii="Book Antiqua" w:hAnsi="Book Antiqua"/>
                <w:i/>
                <w:sz w:val="22"/>
              </w:rPr>
              <w:t>(if applicable)</w:t>
            </w:r>
          </w:p>
          <w:p w14:paraId="43FB0C62" w14:textId="77777777" w:rsidR="006E2CC9" w:rsidRDefault="006E2CC9">
            <w:pPr>
              <w:rPr>
                <w:rFonts w:ascii="Book Antiqua" w:hAnsi="Book Antiqua"/>
                <w:sz w:val="22"/>
              </w:rPr>
            </w:pPr>
          </w:p>
        </w:tc>
      </w:tr>
      <w:tr w:rsidR="00A716DC" w14:paraId="7B2F2C21" w14:textId="77777777" w:rsidTr="00A716DC">
        <w:tc>
          <w:tcPr>
            <w:tcW w:w="10173" w:type="dxa"/>
            <w:gridSpan w:val="2"/>
          </w:tcPr>
          <w:p w14:paraId="38E55546" w14:textId="77777777" w:rsidR="00A716DC" w:rsidRDefault="006D148F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Current </w:t>
            </w:r>
            <w:r w:rsidR="00A716DC">
              <w:rPr>
                <w:rFonts w:ascii="Book Antiqua" w:hAnsi="Book Antiqua"/>
                <w:sz w:val="22"/>
              </w:rPr>
              <w:t>Affiliation/University:</w:t>
            </w:r>
          </w:p>
          <w:p w14:paraId="51051F8B" w14:textId="77777777" w:rsidR="00F44858" w:rsidRDefault="00F44858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Current Position: </w:t>
            </w:r>
          </w:p>
          <w:p w14:paraId="4C97EB6A" w14:textId="77777777" w:rsidR="00A716DC" w:rsidRDefault="00A716DC">
            <w:pPr>
              <w:rPr>
                <w:rFonts w:ascii="Book Antiqua" w:hAnsi="Book Antiqua"/>
                <w:sz w:val="22"/>
              </w:rPr>
            </w:pPr>
          </w:p>
        </w:tc>
      </w:tr>
      <w:tr w:rsidR="005F51B0" w14:paraId="30DA57B4" w14:textId="77777777" w:rsidTr="00F07553">
        <w:tc>
          <w:tcPr>
            <w:tcW w:w="10173" w:type="dxa"/>
            <w:gridSpan w:val="2"/>
          </w:tcPr>
          <w:p w14:paraId="3EB3B7F2" w14:textId="77777777" w:rsidR="005F51B0" w:rsidRDefault="005F51B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Address:</w:t>
            </w:r>
            <w:r w:rsidR="00CB087B">
              <w:rPr>
                <w:rFonts w:ascii="Book Antiqua" w:hAnsi="Book Antiqua"/>
                <w:sz w:val="22"/>
              </w:rPr>
              <w:t xml:space="preserve"> </w:t>
            </w:r>
          </w:p>
          <w:p w14:paraId="0FA48D98" w14:textId="77777777" w:rsidR="005F51B0" w:rsidRDefault="005F51B0">
            <w:pPr>
              <w:rPr>
                <w:rFonts w:ascii="Book Antiqua" w:hAnsi="Book Antiqua"/>
                <w:sz w:val="22"/>
              </w:rPr>
            </w:pPr>
          </w:p>
          <w:p w14:paraId="01188BA9" w14:textId="77777777" w:rsidR="005F51B0" w:rsidRDefault="005F51B0" w:rsidP="0066486D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Tel:</w:t>
            </w:r>
            <w:r>
              <w:rPr>
                <w:rFonts w:ascii="Book Antiqua" w:hAnsi="Book Antiqua"/>
                <w:sz w:val="22"/>
              </w:rPr>
              <w:tab/>
            </w:r>
            <w:r>
              <w:rPr>
                <w:rFonts w:ascii="Book Antiqua" w:hAnsi="Book Antiqua"/>
                <w:sz w:val="22"/>
              </w:rPr>
              <w:tab/>
            </w:r>
            <w:r>
              <w:rPr>
                <w:rFonts w:ascii="Book Antiqua" w:hAnsi="Book Antiqua"/>
                <w:sz w:val="22"/>
              </w:rPr>
              <w:tab/>
            </w:r>
            <w:r>
              <w:rPr>
                <w:rFonts w:ascii="Book Antiqua" w:hAnsi="Book Antiqua"/>
                <w:sz w:val="22"/>
              </w:rPr>
              <w:tab/>
              <w:t>E-mail</w:t>
            </w:r>
            <w:r w:rsidR="0066486D">
              <w:rPr>
                <w:rFonts w:ascii="Book Antiqua" w:hAnsi="Book Antiqua"/>
                <w:sz w:val="22"/>
              </w:rPr>
              <w:t>:</w:t>
            </w:r>
            <w:r w:rsidR="00CB087B">
              <w:rPr>
                <w:rFonts w:ascii="Book Antiqua" w:hAnsi="Book Antiqua"/>
                <w:sz w:val="22"/>
              </w:rPr>
              <w:t xml:space="preserve"> </w:t>
            </w:r>
          </w:p>
          <w:p w14:paraId="36D8A90E" w14:textId="77777777" w:rsidR="009D6016" w:rsidRDefault="009D6016" w:rsidP="0066486D">
            <w:pPr>
              <w:rPr>
                <w:rFonts w:ascii="Book Antiqua" w:hAnsi="Book Antiqua"/>
                <w:sz w:val="22"/>
              </w:rPr>
            </w:pPr>
          </w:p>
        </w:tc>
      </w:tr>
      <w:tr w:rsidR="006D148F" w14:paraId="7178EE00" w14:textId="77777777" w:rsidTr="00460444">
        <w:tc>
          <w:tcPr>
            <w:tcW w:w="10173" w:type="dxa"/>
            <w:gridSpan w:val="2"/>
          </w:tcPr>
          <w:p w14:paraId="7433EC14" w14:textId="5BC68E55" w:rsidR="006D148F" w:rsidRDefault="004E20D6" w:rsidP="0066486D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Please indicate the </w:t>
            </w:r>
            <w:r w:rsidR="00472D00">
              <w:rPr>
                <w:rFonts w:ascii="Book Antiqua" w:hAnsi="Book Antiqua"/>
                <w:sz w:val="22"/>
              </w:rPr>
              <w:t xml:space="preserve">EDI </w:t>
            </w:r>
            <w:r>
              <w:rPr>
                <w:rFonts w:ascii="Book Antiqua" w:hAnsi="Book Antiqua"/>
                <w:sz w:val="22"/>
              </w:rPr>
              <w:t>Eligibility Criteria you would like to apply under</w:t>
            </w:r>
            <w:r w:rsidR="00F14840">
              <w:rPr>
                <w:rFonts w:ascii="Book Antiqua" w:hAnsi="Book Antiqua"/>
                <w:sz w:val="22"/>
              </w:rPr>
              <w:t xml:space="preserve"> (delete as appropriate):</w:t>
            </w:r>
          </w:p>
          <w:p w14:paraId="469F90AE" w14:textId="77777777" w:rsidR="009276B1" w:rsidRPr="009276B1" w:rsidRDefault="009276B1" w:rsidP="009276B1">
            <w:pPr>
              <w:ind w:left="720"/>
              <w:rPr>
                <w:rFonts w:ascii="Book Antiqua" w:hAnsi="Book Antiqua"/>
                <w:sz w:val="22"/>
              </w:rPr>
            </w:pPr>
          </w:p>
          <w:p w14:paraId="3B21F10E" w14:textId="32677927" w:rsidR="004E20D6" w:rsidRPr="009276B1" w:rsidRDefault="00C354A0" w:rsidP="00444659">
            <w:pPr>
              <w:numPr>
                <w:ilvl w:val="0"/>
                <w:numId w:val="7"/>
              </w:numPr>
              <w:rPr>
                <w:rFonts w:ascii="Book Antiqua" w:hAnsi="Book Antiqua"/>
                <w:sz w:val="22"/>
              </w:rPr>
            </w:pPr>
            <w:r w:rsidRPr="009276B1">
              <w:rPr>
                <w:b/>
                <w:bCs/>
              </w:rPr>
              <w:t>Caregiving responsibilities</w:t>
            </w:r>
            <w:r w:rsidR="00635E61">
              <w:t xml:space="preserve"> </w:t>
            </w:r>
            <w:r w:rsidR="00635E61" w:rsidRPr="00635E61">
              <w:rPr>
                <w:color w:val="A6A6A6" w:themeColor="background1" w:themeShade="A6"/>
              </w:rPr>
              <w:t>geoscientist with primary caregiving responsibilities, for whom attending TSG would incur additional costs related to e.g. childcare for dependent children, elderly family members, or individuals with disabilities</w:t>
            </w:r>
          </w:p>
          <w:p w14:paraId="149BA722" w14:textId="77777777" w:rsidR="009276B1" w:rsidRPr="00F14840" w:rsidRDefault="009276B1" w:rsidP="009276B1">
            <w:pPr>
              <w:ind w:left="720"/>
              <w:rPr>
                <w:rFonts w:ascii="Book Antiqua" w:hAnsi="Book Antiqua"/>
                <w:sz w:val="22"/>
              </w:rPr>
            </w:pPr>
          </w:p>
          <w:p w14:paraId="15A0DD10" w14:textId="28ED95CE" w:rsidR="004566CB" w:rsidRPr="009276B1" w:rsidRDefault="004566CB" w:rsidP="00444659">
            <w:pPr>
              <w:numPr>
                <w:ilvl w:val="0"/>
                <w:numId w:val="7"/>
              </w:numPr>
              <w:rPr>
                <w:rFonts w:ascii="Book Antiqua" w:hAnsi="Book Antiqua"/>
                <w:sz w:val="22"/>
              </w:rPr>
            </w:pPr>
            <w:r w:rsidRPr="009276B1">
              <w:rPr>
                <w:b/>
                <w:bCs/>
              </w:rPr>
              <w:t>Disability and special needs</w:t>
            </w:r>
            <w:r w:rsidR="008D469F">
              <w:t xml:space="preserve"> </w:t>
            </w:r>
            <w:r w:rsidR="008D469F" w:rsidRPr="008D469F">
              <w:rPr>
                <w:color w:val="A6A6A6" w:themeColor="background1" w:themeShade="A6"/>
              </w:rPr>
              <w:t>geoscientist with disabilities or special assistance needs, who may incur additional costs when attending the TSG annual meeting</w:t>
            </w:r>
          </w:p>
          <w:p w14:paraId="223E1CA1" w14:textId="77777777" w:rsidR="009276B1" w:rsidRPr="00F14840" w:rsidRDefault="009276B1" w:rsidP="009276B1">
            <w:pPr>
              <w:ind w:left="720"/>
              <w:rPr>
                <w:rFonts w:ascii="Book Antiqua" w:hAnsi="Book Antiqua"/>
                <w:sz w:val="22"/>
              </w:rPr>
            </w:pPr>
          </w:p>
          <w:p w14:paraId="3E6E01A0" w14:textId="7991F72A" w:rsidR="00F14840" w:rsidRPr="00F14840" w:rsidRDefault="00F14840" w:rsidP="00444659">
            <w:pPr>
              <w:numPr>
                <w:ilvl w:val="0"/>
                <w:numId w:val="7"/>
              </w:numPr>
              <w:rPr>
                <w:rFonts w:ascii="Book Antiqua" w:hAnsi="Book Antiqua"/>
                <w:sz w:val="22"/>
              </w:rPr>
            </w:pPr>
            <w:r w:rsidRPr="009276B1">
              <w:rPr>
                <w:b/>
                <w:bCs/>
              </w:rPr>
              <w:t>Career transitions</w:t>
            </w:r>
            <w:r w:rsidR="009276B1">
              <w:t xml:space="preserve"> </w:t>
            </w:r>
            <w:r w:rsidR="009276B1" w:rsidRPr="009276B1">
              <w:rPr>
                <w:color w:val="A6A6A6" w:themeColor="background1" w:themeShade="A6"/>
              </w:rPr>
              <w:t>geoscientists between academic or industry positions who are not financially supported to attend a TSG conference. This award will be made once per applicant under this criterion.</w:t>
            </w:r>
          </w:p>
          <w:p w14:paraId="06F49EB3" w14:textId="77777777" w:rsidR="006D148F" w:rsidRDefault="006D148F" w:rsidP="0066486D">
            <w:pPr>
              <w:rPr>
                <w:rFonts w:ascii="Book Antiqua" w:hAnsi="Book Antiqua"/>
                <w:sz w:val="22"/>
              </w:rPr>
            </w:pPr>
          </w:p>
        </w:tc>
      </w:tr>
      <w:tr w:rsidR="005F59F7" w14:paraId="408085C6" w14:textId="77777777" w:rsidTr="00460444">
        <w:tc>
          <w:tcPr>
            <w:tcW w:w="10173" w:type="dxa"/>
            <w:gridSpan w:val="2"/>
          </w:tcPr>
          <w:p w14:paraId="6246F6EB" w14:textId="7EF666A0" w:rsidR="00B06386" w:rsidRPr="00B06386" w:rsidRDefault="00B06386" w:rsidP="00B06386">
            <w:pPr>
              <w:rPr>
                <w:rFonts w:ascii="Book Antiqua" w:hAnsi="Book Antiqua"/>
                <w:sz w:val="22"/>
              </w:rPr>
            </w:pPr>
            <w:r w:rsidRPr="00B06386">
              <w:rPr>
                <w:rFonts w:ascii="Book Antiqua" w:hAnsi="Book Antiqua"/>
                <w:sz w:val="22"/>
              </w:rPr>
              <w:t xml:space="preserve">Total </w:t>
            </w:r>
            <w:r w:rsidR="007F37A8">
              <w:rPr>
                <w:rFonts w:ascii="Book Antiqua" w:hAnsi="Book Antiqua"/>
                <w:sz w:val="22"/>
              </w:rPr>
              <w:t xml:space="preserve">estimated </w:t>
            </w:r>
            <w:r w:rsidRPr="00B06386">
              <w:rPr>
                <w:rFonts w:ascii="Book Antiqua" w:hAnsi="Book Antiqua"/>
                <w:sz w:val="22"/>
              </w:rPr>
              <w:t xml:space="preserve">cost of </w:t>
            </w:r>
            <w:r>
              <w:rPr>
                <w:rFonts w:ascii="Book Antiqua" w:hAnsi="Book Antiqua"/>
                <w:sz w:val="22"/>
              </w:rPr>
              <w:t xml:space="preserve">TSG </w:t>
            </w:r>
            <w:r w:rsidRPr="00B06386">
              <w:rPr>
                <w:rFonts w:ascii="Book Antiqua" w:hAnsi="Book Antiqua"/>
                <w:sz w:val="22"/>
              </w:rPr>
              <w:t>attendance</w:t>
            </w:r>
            <w:r>
              <w:rPr>
                <w:rFonts w:ascii="Book Antiqua" w:hAnsi="Book Antiqua"/>
                <w:sz w:val="22"/>
              </w:rPr>
              <w:t xml:space="preserve"> (£)</w:t>
            </w:r>
          </w:p>
          <w:p w14:paraId="6C3175C9" w14:textId="77777777" w:rsidR="005F59F7" w:rsidRPr="003B2993" w:rsidRDefault="005F59F7" w:rsidP="003B2993">
            <w:pPr>
              <w:rPr>
                <w:rFonts w:ascii="Book Antiqua" w:hAnsi="Book Antiqua"/>
                <w:sz w:val="22"/>
              </w:rPr>
            </w:pPr>
          </w:p>
        </w:tc>
      </w:tr>
      <w:tr w:rsidR="00353A95" w14:paraId="052D3A3B" w14:textId="77777777" w:rsidTr="00460444">
        <w:tc>
          <w:tcPr>
            <w:tcW w:w="10173" w:type="dxa"/>
            <w:gridSpan w:val="2"/>
          </w:tcPr>
          <w:p w14:paraId="2D712B68" w14:textId="7E4B1171" w:rsidR="003B2993" w:rsidRDefault="003B2993" w:rsidP="003B2993">
            <w:pPr>
              <w:rPr>
                <w:rFonts w:ascii="Book Antiqua" w:hAnsi="Book Antiqua"/>
                <w:color w:val="A6A6A6" w:themeColor="background1" w:themeShade="A6"/>
                <w:sz w:val="22"/>
              </w:rPr>
            </w:pPr>
            <w:r w:rsidRPr="003B2993">
              <w:rPr>
                <w:rFonts w:ascii="Book Antiqua" w:hAnsi="Book Antiqua"/>
                <w:sz w:val="22"/>
              </w:rPr>
              <w:t xml:space="preserve">Amount requested from TSG and breakdown of expenses (in £). </w:t>
            </w:r>
            <w:r w:rsidR="0084199D">
              <w:rPr>
                <w:rFonts w:ascii="Book Antiqua" w:hAnsi="Book Antiqua"/>
                <w:color w:val="A6A6A6" w:themeColor="background1" w:themeShade="A6"/>
                <w:sz w:val="22"/>
              </w:rPr>
              <w:t>(</w:t>
            </w:r>
            <w:r w:rsidRPr="003B2993">
              <w:rPr>
                <w:rFonts w:ascii="Book Antiqua" w:hAnsi="Book Antiqua"/>
                <w:color w:val="A6A6A6" w:themeColor="background1" w:themeShade="A6"/>
                <w:sz w:val="22"/>
              </w:rPr>
              <w:t xml:space="preserve">Please note, </w:t>
            </w:r>
            <w:r>
              <w:rPr>
                <w:rFonts w:ascii="Book Antiqua" w:hAnsi="Book Antiqua"/>
                <w:color w:val="A6A6A6" w:themeColor="background1" w:themeShade="A6"/>
                <w:sz w:val="22"/>
              </w:rPr>
              <w:t xml:space="preserve">the </w:t>
            </w:r>
            <w:r w:rsidRPr="003B2993">
              <w:rPr>
                <w:rFonts w:ascii="Book Antiqua" w:hAnsi="Book Antiqua"/>
                <w:color w:val="A6A6A6" w:themeColor="background1" w:themeShade="A6"/>
                <w:sz w:val="22"/>
              </w:rPr>
              <w:t xml:space="preserve">TSG </w:t>
            </w:r>
            <w:r>
              <w:rPr>
                <w:rFonts w:ascii="Book Antiqua" w:hAnsi="Book Antiqua"/>
                <w:color w:val="A6A6A6" w:themeColor="background1" w:themeShade="A6"/>
                <w:sz w:val="22"/>
              </w:rPr>
              <w:t>EDI</w:t>
            </w:r>
            <w:r w:rsidRPr="003B2993">
              <w:rPr>
                <w:rFonts w:ascii="Book Antiqua" w:hAnsi="Book Antiqua"/>
                <w:color w:val="A6A6A6" w:themeColor="background1" w:themeShade="A6"/>
                <w:sz w:val="22"/>
              </w:rPr>
              <w:t xml:space="preserve"> bursar</w:t>
            </w:r>
            <w:r>
              <w:rPr>
                <w:rFonts w:ascii="Book Antiqua" w:hAnsi="Book Antiqua"/>
                <w:color w:val="A6A6A6" w:themeColor="background1" w:themeShade="A6"/>
                <w:sz w:val="22"/>
              </w:rPr>
              <w:t>y</w:t>
            </w:r>
            <w:r w:rsidRPr="003B2993">
              <w:rPr>
                <w:rFonts w:ascii="Book Antiqua" w:hAnsi="Book Antiqua"/>
                <w:color w:val="A6A6A6" w:themeColor="background1" w:themeShade="A6"/>
                <w:sz w:val="22"/>
              </w:rPr>
              <w:t xml:space="preserve"> </w:t>
            </w:r>
            <w:r>
              <w:rPr>
                <w:rFonts w:ascii="Book Antiqua" w:hAnsi="Book Antiqua"/>
                <w:color w:val="A6A6A6" w:themeColor="background1" w:themeShade="A6"/>
                <w:sz w:val="22"/>
              </w:rPr>
              <w:t>is</w:t>
            </w:r>
            <w:r w:rsidRPr="003B2993">
              <w:rPr>
                <w:rFonts w:ascii="Book Antiqua" w:hAnsi="Book Antiqua"/>
                <w:color w:val="A6A6A6" w:themeColor="background1" w:themeShade="A6"/>
                <w:sz w:val="22"/>
              </w:rPr>
              <w:t xml:space="preserve"> awarded up to the value of £500.</w:t>
            </w:r>
            <w:r w:rsidR="0084199D">
              <w:rPr>
                <w:rFonts w:ascii="Book Antiqua" w:hAnsi="Book Antiqua"/>
                <w:color w:val="A6A6A6" w:themeColor="background1" w:themeShade="A6"/>
                <w:sz w:val="22"/>
              </w:rPr>
              <w:t>)</w:t>
            </w:r>
          </w:p>
          <w:p w14:paraId="6B50ACFD" w14:textId="77777777" w:rsidR="00B663F8" w:rsidRDefault="00B663F8" w:rsidP="003B2993">
            <w:pPr>
              <w:rPr>
                <w:rFonts w:ascii="Book Antiqua" w:hAnsi="Book Antiqua"/>
                <w:color w:val="A6A6A6" w:themeColor="background1" w:themeShade="A6"/>
                <w:sz w:val="22"/>
              </w:rPr>
            </w:pPr>
          </w:p>
          <w:p w14:paraId="2CAB65CE" w14:textId="77777777" w:rsidR="00B663F8" w:rsidRDefault="00B663F8" w:rsidP="003B2993">
            <w:pPr>
              <w:rPr>
                <w:rFonts w:ascii="Book Antiqua" w:hAnsi="Book Antiqua"/>
                <w:color w:val="A6A6A6" w:themeColor="background1" w:themeShade="A6"/>
                <w:sz w:val="22"/>
              </w:rPr>
            </w:pPr>
          </w:p>
          <w:p w14:paraId="6E6204AE" w14:textId="77777777" w:rsidR="00B663F8" w:rsidRPr="003B2993" w:rsidRDefault="00B663F8" w:rsidP="003B2993">
            <w:pPr>
              <w:rPr>
                <w:rFonts w:ascii="Book Antiqua" w:hAnsi="Book Antiqua"/>
                <w:sz w:val="22"/>
              </w:rPr>
            </w:pPr>
          </w:p>
          <w:p w14:paraId="64BEC234" w14:textId="77777777" w:rsidR="00353A95" w:rsidRDefault="00353A95" w:rsidP="006D148F">
            <w:pPr>
              <w:rPr>
                <w:rFonts w:ascii="Book Antiqua" w:hAnsi="Book Antiqua"/>
                <w:sz w:val="22"/>
              </w:rPr>
            </w:pPr>
          </w:p>
        </w:tc>
      </w:tr>
      <w:tr w:rsidR="006D148F" w14:paraId="56B0A2AB" w14:textId="77777777" w:rsidTr="00460444">
        <w:tc>
          <w:tcPr>
            <w:tcW w:w="10173" w:type="dxa"/>
            <w:gridSpan w:val="2"/>
          </w:tcPr>
          <w:p w14:paraId="709A4DA2" w14:textId="58CC50FF" w:rsidR="00B06386" w:rsidRDefault="00B06386" w:rsidP="00B06386">
            <w:pPr>
              <w:rPr>
                <w:rFonts w:ascii="Book Antiqua" w:hAnsi="Book Antiqua"/>
                <w:sz w:val="22"/>
              </w:rPr>
            </w:pPr>
            <w:r w:rsidRPr="00D114F9">
              <w:rPr>
                <w:rFonts w:ascii="Book Antiqua" w:hAnsi="Book Antiqua"/>
                <w:sz w:val="22"/>
              </w:rPr>
              <w:t>Please provide information on any other relevant financial support you are receiving for this conference</w:t>
            </w:r>
            <w:r w:rsidR="00472D00">
              <w:rPr>
                <w:rFonts w:ascii="Book Antiqua" w:hAnsi="Book Antiqua"/>
                <w:sz w:val="22"/>
              </w:rPr>
              <w:t>,</w:t>
            </w:r>
            <w:r w:rsidRPr="00D114F9">
              <w:rPr>
                <w:rFonts w:ascii="Book Antiqua" w:hAnsi="Book Antiqua"/>
                <w:sz w:val="22"/>
              </w:rPr>
              <w:t xml:space="preserve"> and its source:</w:t>
            </w:r>
          </w:p>
          <w:p w14:paraId="545FA8F4" w14:textId="77777777" w:rsidR="00B663F8" w:rsidRDefault="00B663F8" w:rsidP="006D148F">
            <w:pPr>
              <w:rPr>
                <w:rFonts w:ascii="Book Antiqua" w:hAnsi="Book Antiqua"/>
                <w:sz w:val="22"/>
              </w:rPr>
            </w:pPr>
          </w:p>
          <w:p w14:paraId="0B3EC456" w14:textId="77777777" w:rsidR="00B663F8" w:rsidRDefault="00B663F8" w:rsidP="006D148F">
            <w:pPr>
              <w:rPr>
                <w:rFonts w:ascii="Book Antiqua" w:hAnsi="Book Antiqua"/>
                <w:sz w:val="22"/>
              </w:rPr>
            </w:pPr>
          </w:p>
          <w:p w14:paraId="65B6FA31" w14:textId="77777777" w:rsidR="00B663F8" w:rsidRDefault="00B663F8" w:rsidP="006D148F">
            <w:pPr>
              <w:rPr>
                <w:rFonts w:ascii="Book Antiqua" w:hAnsi="Book Antiqua"/>
                <w:sz w:val="22"/>
              </w:rPr>
            </w:pPr>
          </w:p>
          <w:p w14:paraId="67417EF6" w14:textId="77777777" w:rsidR="006D148F" w:rsidRDefault="006D148F" w:rsidP="00F36F0B">
            <w:pPr>
              <w:rPr>
                <w:rFonts w:ascii="Book Antiqua" w:hAnsi="Book Antiqua"/>
                <w:sz w:val="22"/>
              </w:rPr>
            </w:pPr>
          </w:p>
        </w:tc>
      </w:tr>
      <w:tr w:rsidR="00D114F9" w14:paraId="38747CC0" w14:textId="77777777" w:rsidTr="00460444">
        <w:tc>
          <w:tcPr>
            <w:tcW w:w="10173" w:type="dxa"/>
            <w:gridSpan w:val="2"/>
          </w:tcPr>
          <w:p w14:paraId="3E2347C9" w14:textId="34A7EE17" w:rsidR="00B06386" w:rsidRDefault="00B06386" w:rsidP="00B06386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Please provide a short supporting statement for your application</w:t>
            </w:r>
            <w:r w:rsidR="00A96C95">
              <w:rPr>
                <w:rFonts w:ascii="Book Antiqua" w:hAnsi="Book Antiqua"/>
                <w:sz w:val="22"/>
              </w:rPr>
              <w:t>, including the category that the funds will be used to support</w:t>
            </w:r>
            <w:r>
              <w:rPr>
                <w:rFonts w:ascii="Book Antiqua" w:hAnsi="Book Antiqua"/>
                <w:sz w:val="22"/>
              </w:rPr>
              <w:t xml:space="preserve"> (</w:t>
            </w:r>
            <w:r w:rsidR="008C4ACA">
              <w:rPr>
                <w:rFonts w:ascii="Book Antiqua" w:hAnsi="Book Antiqua"/>
                <w:sz w:val="22"/>
              </w:rPr>
              <w:t>up to 400</w:t>
            </w:r>
            <w:r>
              <w:rPr>
                <w:rFonts w:ascii="Book Antiqua" w:hAnsi="Book Antiqua"/>
                <w:sz w:val="22"/>
              </w:rPr>
              <w:t xml:space="preserve"> words):</w:t>
            </w:r>
          </w:p>
          <w:p w14:paraId="611F9151" w14:textId="5E0AA92B" w:rsidR="005F6B4D" w:rsidRPr="005F6B4D" w:rsidRDefault="005F6B4D" w:rsidP="00B06386">
            <w:pPr>
              <w:rPr>
                <w:rFonts w:ascii="Book Antiqua" w:hAnsi="Book Antiqua"/>
                <w:color w:val="A6A6A6" w:themeColor="background1" w:themeShade="A6"/>
                <w:sz w:val="22"/>
              </w:rPr>
            </w:pPr>
            <w:r w:rsidRPr="005F6B4D">
              <w:rPr>
                <w:rFonts w:ascii="Book Antiqua" w:hAnsi="Book Antiqua"/>
                <w:color w:val="A6A6A6" w:themeColor="background1" w:themeShade="A6"/>
                <w:sz w:val="22"/>
              </w:rPr>
              <w:t xml:space="preserve">(Categories are detailed on the website and include Travel Support, Home-Help Support, Accommodation Support, Additional Childcare Support, Accessibility Support, Other Support Requirements) </w:t>
            </w:r>
          </w:p>
          <w:p w14:paraId="6CF19CA0" w14:textId="77777777" w:rsidR="00B663F8" w:rsidRDefault="00B663F8" w:rsidP="00D114F9">
            <w:pPr>
              <w:rPr>
                <w:rFonts w:ascii="Book Antiqua" w:hAnsi="Book Antiqua"/>
                <w:sz w:val="22"/>
              </w:rPr>
            </w:pPr>
          </w:p>
          <w:p w14:paraId="40A96BAD" w14:textId="77777777" w:rsidR="00B663F8" w:rsidRDefault="00B663F8" w:rsidP="00D114F9">
            <w:pPr>
              <w:rPr>
                <w:rFonts w:ascii="Book Antiqua" w:hAnsi="Book Antiqua"/>
                <w:sz w:val="22"/>
              </w:rPr>
            </w:pPr>
          </w:p>
          <w:p w14:paraId="68153D90" w14:textId="77777777" w:rsidR="00B663F8" w:rsidRDefault="00B663F8" w:rsidP="00D114F9">
            <w:pPr>
              <w:rPr>
                <w:rFonts w:ascii="Book Antiqua" w:hAnsi="Book Antiqua"/>
                <w:sz w:val="22"/>
              </w:rPr>
            </w:pPr>
          </w:p>
          <w:p w14:paraId="01362FF3" w14:textId="77777777" w:rsidR="00B663F8" w:rsidRDefault="00B663F8" w:rsidP="00D114F9">
            <w:pPr>
              <w:rPr>
                <w:rFonts w:ascii="Book Antiqua" w:hAnsi="Book Antiqua"/>
                <w:sz w:val="22"/>
              </w:rPr>
            </w:pPr>
          </w:p>
          <w:p w14:paraId="4E8DFECA" w14:textId="77777777" w:rsidR="00D114F9" w:rsidRDefault="00D114F9" w:rsidP="006D148F">
            <w:pPr>
              <w:rPr>
                <w:rFonts w:ascii="Book Antiqua" w:hAnsi="Book Antiqua"/>
                <w:sz w:val="22"/>
              </w:rPr>
            </w:pPr>
          </w:p>
        </w:tc>
      </w:tr>
      <w:tr w:rsidR="005C1B18" w14:paraId="48552482" w14:textId="77777777" w:rsidTr="005C1B18">
        <w:tc>
          <w:tcPr>
            <w:tcW w:w="10173" w:type="dxa"/>
            <w:gridSpan w:val="2"/>
            <w:shd w:val="clear" w:color="auto" w:fill="595959" w:themeFill="text1" w:themeFillTint="A6"/>
          </w:tcPr>
          <w:p w14:paraId="13BCAD68" w14:textId="7004C6B1" w:rsidR="005C1B18" w:rsidRPr="005C1B18" w:rsidRDefault="005C1B18" w:rsidP="006D148F">
            <w:pPr>
              <w:rPr>
                <w:rFonts w:ascii="Book Antiqua" w:hAnsi="Book Antiqua"/>
                <w:color w:val="F2F2F2" w:themeColor="background1" w:themeShade="F2"/>
                <w:sz w:val="22"/>
              </w:rPr>
            </w:pPr>
            <w:r w:rsidRPr="005C1B18">
              <w:rPr>
                <w:rFonts w:ascii="Book Antiqua" w:hAnsi="Book Antiqua"/>
                <w:color w:val="F2F2F2" w:themeColor="background1" w:themeShade="F2"/>
                <w:sz w:val="22"/>
              </w:rPr>
              <w:lastRenderedPageBreak/>
              <w:t>Presentation Details</w:t>
            </w:r>
          </w:p>
        </w:tc>
      </w:tr>
      <w:tr w:rsidR="006D148F" w14:paraId="092CBB06" w14:textId="77777777" w:rsidTr="00460444">
        <w:tc>
          <w:tcPr>
            <w:tcW w:w="10173" w:type="dxa"/>
            <w:gridSpan w:val="2"/>
          </w:tcPr>
          <w:p w14:paraId="515D6B43" w14:textId="475448D8" w:rsidR="006D148F" w:rsidRDefault="006D148F" w:rsidP="006D148F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Proposed Talk</w:t>
            </w:r>
            <w:r w:rsidR="009D7A87">
              <w:rPr>
                <w:rFonts w:ascii="Book Antiqua" w:hAnsi="Book Antiqua"/>
                <w:sz w:val="22"/>
              </w:rPr>
              <w:t>/Poster</w:t>
            </w:r>
            <w:r>
              <w:rPr>
                <w:rFonts w:ascii="Book Antiqua" w:hAnsi="Book Antiqua"/>
                <w:sz w:val="22"/>
              </w:rPr>
              <w:t xml:space="preserve"> abstract title:</w:t>
            </w:r>
          </w:p>
          <w:p w14:paraId="388557F1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07E8CDD3" w14:textId="77777777" w:rsidR="006D148F" w:rsidRDefault="006D148F" w:rsidP="006D148F">
            <w:pPr>
              <w:rPr>
                <w:rFonts w:ascii="Book Antiqua" w:hAnsi="Book Antiqua"/>
                <w:sz w:val="22"/>
              </w:rPr>
            </w:pPr>
          </w:p>
        </w:tc>
      </w:tr>
      <w:tr w:rsidR="006D148F" w14:paraId="2AC0045D" w14:textId="77777777" w:rsidTr="00460444">
        <w:tc>
          <w:tcPr>
            <w:tcW w:w="10173" w:type="dxa"/>
            <w:gridSpan w:val="2"/>
          </w:tcPr>
          <w:p w14:paraId="140F7E78" w14:textId="1E1F844E" w:rsidR="006D148F" w:rsidRDefault="006D148F" w:rsidP="006D148F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Proposed Abstract (300 words max)</w:t>
            </w:r>
            <w:r w:rsidR="005C1B18">
              <w:rPr>
                <w:rFonts w:ascii="Book Antiqua" w:hAnsi="Book Antiqua"/>
                <w:sz w:val="22"/>
              </w:rPr>
              <w:t>:</w:t>
            </w:r>
          </w:p>
          <w:p w14:paraId="3173784B" w14:textId="77777777" w:rsidR="006D148F" w:rsidRDefault="006D148F" w:rsidP="006D148F">
            <w:pPr>
              <w:rPr>
                <w:rFonts w:ascii="Book Antiqua" w:hAnsi="Book Antiqua"/>
                <w:sz w:val="22"/>
              </w:rPr>
            </w:pPr>
          </w:p>
          <w:p w14:paraId="7AD7FF5E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25B63BF1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6AD9C002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4C19A56B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073CE945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5A0B2DBB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10817114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1AAADE70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0F0B623E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09E2D6DE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325C3EEB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043E048D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16B9BF41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40C9142F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2364E4FE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699E60D5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1C038DAC" w14:textId="77777777" w:rsidR="00324D99" w:rsidRDefault="00324D99" w:rsidP="006D148F">
            <w:pPr>
              <w:rPr>
                <w:rFonts w:ascii="Book Antiqua" w:hAnsi="Book Antiqua"/>
                <w:sz w:val="22"/>
              </w:rPr>
            </w:pPr>
          </w:p>
          <w:p w14:paraId="0E6C29F8" w14:textId="77777777" w:rsidR="006D148F" w:rsidRDefault="006D148F" w:rsidP="006D148F">
            <w:pPr>
              <w:rPr>
                <w:rFonts w:ascii="Book Antiqua" w:hAnsi="Book Antiqua"/>
                <w:sz w:val="22"/>
              </w:rPr>
            </w:pPr>
          </w:p>
          <w:p w14:paraId="6692D9F2" w14:textId="77777777" w:rsidR="006D148F" w:rsidRDefault="006D148F" w:rsidP="006D148F">
            <w:pPr>
              <w:rPr>
                <w:rFonts w:ascii="Book Antiqua" w:hAnsi="Book Antiqua"/>
                <w:sz w:val="22"/>
              </w:rPr>
            </w:pPr>
          </w:p>
        </w:tc>
      </w:tr>
      <w:tr w:rsidR="00BF00FE" w14:paraId="48E18C20" w14:textId="77777777" w:rsidTr="00460444">
        <w:tc>
          <w:tcPr>
            <w:tcW w:w="10173" w:type="dxa"/>
            <w:gridSpan w:val="2"/>
          </w:tcPr>
          <w:p w14:paraId="4B301202" w14:textId="395334DF" w:rsidR="00F56BDA" w:rsidRDefault="00BF00FE" w:rsidP="006D148F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Applicant </w:t>
            </w:r>
            <w:r w:rsidR="00F56BDA">
              <w:rPr>
                <w:rFonts w:ascii="Book Antiqua" w:hAnsi="Book Antiqua"/>
                <w:sz w:val="22"/>
              </w:rPr>
              <w:t>s</w:t>
            </w:r>
            <w:r>
              <w:rPr>
                <w:rFonts w:ascii="Book Antiqua" w:hAnsi="Book Antiqua"/>
                <w:sz w:val="22"/>
              </w:rPr>
              <w:t xml:space="preserve">ignature </w:t>
            </w:r>
          </w:p>
          <w:p w14:paraId="57D76DDD" w14:textId="77777777" w:rsidR="00F56BDA" w:rsidRDefault="00F56BDA" w:rsidP="006D148F">
            <w:pPr>
              <w:rPr>
                <w:rFonts w:ascii="Book Antiqua" w:hAnsi="Book Antiqua"/>
                <w:sz w:val="22"/>
              </w:rPr>
            </w:pPr>
          </w:p>
          <w:p w14:paraId="23F30D25" w14:textId="77777777" w:rsidR="00F56BDA" w:rsidRDefault="00F56BDA" w:rsidP="006D148F">
            <w:pPr>
              <w:rPr>
                <w:rFonts w:ascii="Book Antiqua" w:hAnsi="Book Antiqua"/>
                <w:sz w:val="22"/>
              </w:rPr>
            </w:pPr>
          </w:p>
          <w:p w14:paraId="168C70B2" w14:textId="77777777" w:rsidR="00F56BDA" w:rsidRDefault="00F56BDA" w:rsidP="006D148F">
            <w:pPr>
              <w:rPr>
                <w:rFonts w:ascii="Book Antiqua" w:hAnsi="Book Antiqua"/>
                <w:sz w:val="22"/>
              </w:rPr>
            </w:pPr>
          </w:p>
          <w:p w14:paraId="05782CC5" w14:textId="77777777" w:rsidR="00F56BDA" w:rsidRDefault="00F56BDA" w:rsidP="006D148F">
            <w:pPr>
              <w:rPr>
                <w:rFonts w:ascii="Book Antiqua" w:hAnsi="Book Antiqua"/>
                <w:sz w:val="22"/>
              </w:rPr>
            </w:pPr>
          </w:p>
          <w:p w14:paraId="44E7377D" w14:textId="77777777" w:rsidR="00BF00FE" w:rsidRDefault="00BF00FE" w:rsidP="00F56BDA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Date</w:t>
            </w:r>
            <w:r w:rsidR="00F56BDA">
              <w:rPr>
                <w:rFonts w:ascii="Book Antiqua" w:hAnsi="Book Antiqua"/>
                <w:sz w:val="22"/>
              </w:rPr>
              <w:t>:</w:t>
            </w:r>
          </w:p>
          <w:p w14:paraId="66E70CC3" w14:textId="3393562B" w:rsidR="00F56BDA" w:rsidRDefault="00F56BDA" w:rsidP="00F56BDA">
            <w:pPr>
              <w:rPr>
                <w:rFonts w:ascii="Book Antiqua" w:hAnsi="Book Antiqua"/>
                <w:sz w:val="22"/>
              </w:rPr>
            </w:pPr>
          </w:p>
        </w:tc>
      </w:tr>
    </w:tbl>
    <w:p w14:paraId="16AF3378" w14:textId="77777777" w:rsidR="00460444" w:rsidRDefault="00460444"/>
    <w:p w14:paraId="6C149765" w14:textId="77777777" w:rsidR="004336D9" w:rsidRPr="00A12520" w:rsidRDefault="004336D9" w:rsidP="004336D9">
      <w:pPr>
        <w:jc w:val="center"/>
        <w:rPr>
          <w:rFonts w:ascii="Book Antiqua" w:hAnsi="Book Antiqua"/>
          <w:b/>
          <w:szCs w:val="24"/>
        </w:rPr>
      </w:pPr>
      <w:r w:rsidRPr="00A12520">
        <w:rPr>
          <w:rFonts w:ascii="Book Antiqua" w:hAnsi="Book Antiqua"/>
          <w:b/>
          <w:szCs w:val="24"/>
        </w:rPr>
        <w:t xml:space="preserve">Please send </w:t>
      </w:r>
      <w:r>
        <w:rPr>
          <w:rFonts w:ascii="Book Antiqua" w:hAnsi="Book Antiqua"/>
          <w:b/>
          <w:szCs w:val="24"/>
        </w:rPr>
        <w:t xml:space="preserve">the </w:t>
      </w:r>
      <w:r w:rsidRPr="00A12520">
        <w:rPr>
          <w:rFonts w:ascii="Book Antiqua" w:hAnsi="Book Antiqua"/>
          <w:b/>
          <w:szCs w:val="24"/>
        </w:rPr>
        <w:t xml:space="preserve">completed form to the </w:t>
      </w:r>
      <w:hyperlink r:id="rId9" w:history="1">
        <w:r w:rsidRPr="00A12520">
          <w:rPr>
            <w:rStyle w:val="Hyperlink"/>
            <w:rFonts w:ascii="Book Antiqua" w:hAnsi="Book Antiqua"/>
            <w:b/>
            <w:szCs w:val="24"/>
          </w:rPr>
          <w:t>TSG Secretary</w:t>
        </w:r>
      </w:hyperlink>
    </w:p>
    <w:p w14:paraId="0741382C" w14:textId="77777777" w:rsidR="004336D9" w:rsidRDefault="004336D9"/>
    <w:sectPr w:rsidR="004336D9" w:rsidSect="000009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720" w:right="1009" w:bottom="567" w:left="1009" w:header="28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034B" w14:textId="77777777" w:rsidR="005A2815" w:rsidRDefault="005A2815">
      <w:r>
        <w:separator/>
      </w:r>
    </w:p>
  </w:endnote>
  <w:endnote w:type="continuationSeparator" w:id="0">
    <w:p w14:paraId="57FCF3EC" w14:textId="77777777" w:rsidR="005A2815" w:rsidRDefault="005A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4AF7" w14:textId="77777777" w:rsidR="00000932" w:rsidRDefault="00000932" w:rsidP="00307E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3DCF1" w14:textId="77777777" w:rsidR="00000932" w:rsidRDefault="00000932" w:rsidP="00000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C585" w14:textId="77777777" w:rsidR="00000932" w:rsidRPr="00307E6B" w:rsidRDefault="00000932" w:rsidP="00307E6B">
    <w:pPr>
      <w:pStyle w:val="Footer"/>
      <w:framePr w:wrap="around" w:vAnchor="text" w:hAnchor="margin" w:xAlign="right" w:y="1"/>
      <w:rPr>
        <w:rStyle w:val="PageNumber"/>
        <w:color w:val="7F7F7F"/>
        <w:sz w:val="20"/>
      </w:rPr>
    </w:pPr>
    <w:r w:rsidRPr="00307E6B">
      <w:rPr>
        <w:rStyle w:val="PageNumber"/>
        <w:color w:val="7F7F7F"/>
        <w:sz w:val="20"/>
      </w:rPr>
      <w:fldChar w:fldCharType="begin"/>
    </w:r>
    <w:r w:rsidRPr="00307E6B">
      <w:rPr>
        <w:rStyle w:val="PageNumber"/>
        <w:color w:val="7F7F7F"/>
        <w:sz w:val="20"/>
      </w:rPr>
      <w:instrText xml:space="preserve">PAGE  </w:instrText>
    </w:r>
    <w:r w:rsidRPr="00307E6B">
      <w:rPr>
        <w:rStyle w:val="PageNumber"/>
        <w:color w:val="7F7F7F"/>
        <w:sz w:val="20"/>
      </w:rPr>
      <w:fldChar w:fldCharType="separate"/>
    </w:r>
    <w:r w:rsidR="00EA3658">
      <w:rPr>
        <w:rStyle w:val="PageNumber"/>
        <w:noProof/>
        <w:color w:val="7F7F7F"/>
        <w:sz w:val="20"/>
      </w:rPr>
      <w:t>2</w:t>
    </w:r>
    <w:r w:rsidRPr="00307E6B">
      <w:rPr>
        <w:rStyle w:val="PageNumber"/>
        <w:color w:val="7F7F7F"/>
        <w:sz w:val="20"/>
      </w:rPr>
      <w:fldChar w:fldCharType="end"/>
    </w:r>
  </w:p>
  <w:p w14:paraId="44B142D4" w14:textId="77777777" w:rsidR="00A716DC" w:rsidRPr="00307E6B" w:rsidRDefault="00000932" w:rsidP="00000932">
    <w:pPr>
      <w:pStyle w:val="Footer"/>
      <w:ind w:right="360"/>
      <w:rPr>
        <w:rFonts w:ascii="Calibri" w:hAnsi="Calibri"/>
        <w:i/>
        <w:iCs/>
        <w:color w:val="7F7F7F"/>
        <w:sz w:val="16"/>
      </w:rPr>
    </w:pPr>
    <w:r w:rsidRPr="00307E6B">
      <w:rPr>
        <w:rFonts w:ascii="Calibri" w:hAnsi="Calibri"/>
        <w:i/>
        <w:iCs/>
        <w:color w:val="7F7F7F"/>
        <w:sz w:val="16"/>
      </w:rPr>
      <w:t>TSG travel bursary application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7C65" w14:textId="77777777" w:rsidR="00000932" w:rsidRDefault="00000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F3F0" w14:textId="77777777" w:rsidR="005A2815" w:rsidRDefault="005A2815">
      <w:r>
        <w:separator/>
      </w:r>
    </w:p>
  </w:footnote>
  <w:footnote w:type="continuationSeparator" w:id="0">
    <w:p w14:paraId="126A32C8" w14:textId="77777777" w:rsidR="005A2815" w:rsidRDefault="005A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0A04" w14:textId="77777777" w:rsidR="00000932" w:rsidRDefault="00000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081" w14:textId="77777777" w:rsidR="00000932" w:rsidRDefault="00000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1DD" w14:textId="77777777" w:rsidR="00000932" w:rsidRDefault="00000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A856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93AF0"/>
    <w:multiLevelType w:val="hybridMultilevel"/>
    <w:tmpl w:val="7CE03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83A8D"/>
    <w:multiLevelType w:val="hybridMultilevel"/>
    <w:tmpl w:val="CC70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81A90"/>
    <w:multiLevelType w:val="hybridMultilevel"/>
    <w:tmpl w:val="9126C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72780"/>
    <w:multiLevelType w:val="hybridMultilevel"/>
    <w:tmpl w:val="2624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0FE44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0FA"/>
    <w:multiLevelType w:val="hybridMultilevel"/>
    <w:tmpl w:val="F5D8031E"/>
    <w:lvl w:ilvl="0" w:tplc="1902D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F358E"/>
    <w:multiLevelType w:val="hybridMultilevel"/>
    <w:tmpl w:val="6D14F2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84473">
    <w:abstractNumId w:val="2"/>
  </w:num>
  <w:num w:numId="2" w16cid:durableId="2114131171">
    <w:abstractNumId w:val="1"/>
  </w:num>
  <w:num w:numId="3" w16cid:durableId="1918008541">
    <w:abstractNumId w:val="3"/>
  </w:num>
  <w:num w:numId="4" w16cid:durableId="2141338646">
    <w:abstractNumId w:val="0"/>
  </w:num>
  <w:num w:numId="5" w16cid:durableId="1741949064">
    <w:abstractNumId w:val="4"/>
  </w:num>
  <w:num w:numId="6" w16cid:durableId="1989557217">
    <w:abstractNumId w:val="5"/>
  </w:num>
  <w:num w:numId="7" w16cid:durableId="1095974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BB6"/>
    <w:rsid w:val="00000932"/>
    <w:rsid w:val="000B2AE3"/>
    <w:rsid w:val="000C1196"/>
    <w:rsid w:val="000D08CB"/>
    <w:rsid w:val="001313DD"/>
    <w:rsid w:val="001370B8"/>
    <w:rsid w:val="00153122"/>
    <w:rsid w:val="001A5B4D"/>
    <w:rsid w:val="001B3C5C"/>
    <w:rsid w:val="0023278E"/>
    <w:rsid w:val="002A255D"/>
    <w:rsid w:val="002A2AD6"/>
    <w:rsid w:val="00307E6B"/>
    <w:rsid w:val="00324D99"/>
    <w:rsid w:val="00325B9B"/>
    <w:rsid w:val="00330E5C"/>
    <w:rsid w:val="00336DF7"/>
    <w:rsid w:val="00353A95"/>
    <w:rsid w:val="003604FA"/>
    <w:rsid w:val="00362AB2"/>
    <w:rsid w:val="00363B04"/>
    <w:rsid w:val="00371125"/>
    <w:rsid w:val="00381337"/>
    <w:rsid w:val="003B058E"/>
    <w:rsid w:val="003B1406"/>
    <w:rsid w:val="003B2993"/>
    <w:rsid w:val="003D31C8"/>
    <w:rsid w:val="004129C9"/>
    <w:rsid w:val="00414015"/>
    <w:rsid w:val="00414A81"/>
    <w:rsid w:val="00414E24"/>
    <w:rsid w:val="00432D23"/>
    <w:rsid w:val="004336D9"/>
    <w:rsid w:val="004346C6"/>
    <w:rsid w:val="00444659"/>
    <w:rsid w:val="00446886"/>
    <w:rsid w:val="00447809"/>
    <w:rsid w:val="004566CB"/>
    <w:rsid w:val="00460444"/>
    <w:rsid w:val="004620B5"/>
    <w:rsid w:val="00472D00"/>
    <w:rsid w:val="00482B89"/>
    <w:rsid w:val="00484622"/>
    <w:rsid w:val="00490BB6"/>
    <w:rsid w:val="004A146C"/>
    <w:rsid w:val="004B1F0C"/>
    <w:rsid w:val="004C16AF"/>
    <w:rsid w:val="004E20D6"/>
    <w:rsid w:val="00515059"/>
    <w:rsid w:val="00545459"/>
    <w:rsid w:val="005505A0"/>
    <w:rsid w:val="00572774"/>
    <w:rsid w:val="00583B34"/>
    <w:rsid w:val="00587C96"/>
    <w:rsid w:val="005959EB"/>
    <w:rsid w:val="005A2815"/>
    <w:rsid w:val="005A3146"/>
    <w:rsid w:val="005B1E10"/>
    <w:rsid w:val="005C1B18"/>
    <w:rsid w:val="005F51B0"/>
    <w:rsid w:val="005F59F7"/>
    <w:rsid w:val="005F6B4D"/>
    <w:rsid w:val="00612182"/>
    <w:rsid w:val="006228C0"/>
    <w:rsid w:val="00635E61"/>
    <w:rsid w:val="00645484"/>
    <w:rsid w:val="0066486D"/>
    <w:rsid w:val="006913F2"/>
    <w:rsid w:val="00695334"/>
    <w:rsid w:val="006D148F"/>
    <w:rsid w:val="006D6388"/>
    <w:rsid w:val="006E2CC9"/>
    <w:rsid w:val="006F5E64"/>
    <w:rsid w:val="006F6A1D"/>
    <w:rsid w:val="007043D7"/>
    <w:rsid w:val="00711A5C"/>
    <w:rsid w:val="0071739D"/>
    <w:rsid w:val="00735308"/>
    <w:rsid w:val="0075192B"/>
    <w:rsid w:val="007F37A8"/>
    <w:rsid w:val="007F3A78"/>
    <w:rsid w:val="00825FD6"/>
    <w:rsid w:val="00834A27"/>
    <w:rsid w:val="0084199D"/>
    <w:rsid w:val="0084759D"/>
    <w:rsid w:val="00890EDE"/>
    <w:rsid w:val="008C4ACA"/>
    <w:rsid w:val="008D469F"/>
    <w:rsid w:val="008D4E01"/>
    <w:rsid w:val="00900755"/>
    <w:rsid w:val="0091319A"/>
    <w:rsid w:val="009221A5"/>
    <w:rsid w:val="009244B0"/>
    <w:rsid w:val="009276B1"/>
    <w:rsid w:val="00946FD7"/>
    <w:rsid w:val="00960161"/>
    <w:rsid w:val="009B4D44"/>
    <w:rsid w:val="009C4A88"/>
    <w:rsid w:val="009D2E46"/>
    <w:rsid w:val="009D6016"/>
    <w:rsid w:val="009D7A87"/>
    <w:rsid w:val="00A12520"/>
    <w:rsid w:val="00A22541"/>
    <w:rsid w:val="00A40096"/>
    <w:rsid w:val="00A716DC"/>
    <w:rsid w:val="00A96C95"/>
    <w:rsid w:val="00AB114C"/>
    <w:rsid w:val="00AC48B4"/>
    <w:rsid w:val="00AD27B6"/>
    <w:rsid w:val="00AE3450"/>
    <w:rsid w:val="00B001B2"/>
    <w:rsid w:val="00B02CDF"/>
    <w:rsid w:val="00B06386"/>
    <w:rsid w:val="00B663F8"/>
    <w:rsid w:val="00BE01C7"/>
    <w:rsid w:val="00BF00FE"/>
    <w:rsid w:val="00C354A0"/>
    <w:rsid w:val="00C608F5"/>
    <w:rsid w:val="00C63E93"/>
    <w:rsid w:val="00C82F55"/>
    <w:rsid w:val="00C93903"/>
    <w:rsid w:val="00CB001F"/>
    <w:rsid w:val="00CB087B"/>
    <w:rsid w:val="00CB32A6"/>
    <w:rsid w:val="00CB644B"/>
    <w:rsid w:val="00CC7660"/>
    <w:rsid w:val="00CD19B0"/>
    <w:rsid w:val="00D114F9"/>
    <w:rsid w:val="00D1299C"/>
    <w:rsid w:val="00D17FE3"/>
    <w:rsid w:val="00D320C7"/>
    <w:rsid w:val="00D441B6"/>
    <w:rsid w:val="00D45352"/>
    <w:rsid w:val="00D525E1"/>
    <w:rsid w:val="00DA0101"/>
    <w:rsid w:val="00DB4872"/>
    <w:rsid w:val="00E4380D"/>
    <w:rsid w:val="00E637B1"/>
    <w:rsid w:val="00E91DC6"/>
    <w:rsid w:val="00EA3658"/>
    <w:rsid w:val="00EA5A15"/>
    <w:rsid w:val="00EC5EDC"/>
    <w:rsid w:val="00F07553"/>
    <w:rsid w:val="00F14840"/>
    <w:rsid w:val="00F17898"/>
    <w:rsid w:val="00F23A8F"/>
    <w:rsid w:val="00F3297E"/>
    <w:rsid w:val="00F36F0B"/>
    <w:rsid w:val="00F43859"/>
    <w:rsid w:val="00F44858"/>
    <w:rsid w:val="00F56BDA"/>
    <w:rsid w:val="00F778E4"/>
    <w:rsid w:val="00FE5D82"/>
    <w:rsid w:val="00FE6B95"/>
    <w:rsid w:val="00FF56F2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9216D4"/>
  <w15:chartTrackingRefBased/>
  <w15:docId w15:val="{37C4BFAB-041E-484D-A93C-FB609CC1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Book Antiqua" w:hAnsi="Book Antiqua"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93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390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A40096"/>
    <w:rPr>
      <w:rFonts w:cs="Times New Roman"/>
      <w:color w:val="0000FF"/>
      <w:u w:val="single"/>
    </w:rPr>
  </w:style>
  <w:style w:type="character" w:styleId="PageNumber">
    <w:name w:val="page number"/>
    <w:rsid w:val="00000932"/>
  </w:style>
  <w:style w:type="paragraph" w:styleId="ListParagraph">
    <w:name w:val="List Paragraph"/>
    <w:basedOn w:val="Normal"/>
    <w:uiPriority w:val="34"/>
    <w:qFormat/>
    <w:rsid w:val="00F44858"/>
    <w:pPr>
      <w:spacing w:after="160" w:line="278" w:lineRule="auto"/>
      <w:ind w:left="720"/>
      <w:contextualSpacing/>
    </w:pPr>
    <w:rPr>
      <w:rFonts w:ascii="Aptos" w:eastAsia="Aptos" w:hAnsi="Aptos"/>
      <w:kern w:val="2"/>
      <w:szCs w:val="24"/>
    </w:rPr>
  </w:style>
  <w:style w:type="character" w:styleId="UnresolvedMention">
    <w:name w:val="Unresolved Mention"/>
    <w:uiPriority w:val="99"/>
    <w:semiHidden/>
    <w:unhideWhenUsed/>
    <w:rsid w:val="00A125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C1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B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1B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tonicstudiesgroup.org/secretary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ctonicstudiesgroup.org/secretary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Dell Computer Corporation</Company>
  <LinksUpToDate>false</LinksUpToDate>
  <CharactersWithSpaces>2034</CharactersWithSpaces>
  <SharedDoc>false</SharedDoc>
  <HLinks>
    <vt:vector size="6" baseType="variant"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https://tectonicstudiesgroup.org/secretary/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Preferred Customer</dc:creator>
  <cp:keywords/>
  <cp:lastModifiedBy>Coveney, Saoirse</cp:lastModifiedBy>
  <cp:revision>2</cp:revision>
  <cp:lastPrinted>2013-10-01T10:57:00Z</cp:lastPrinted>
  <dcterms:created xsi:type="dcterms:W3CDTF">2026-07-13T08:56:00Z</dcterms:created>
  <dcterms:modified xsi:type="dcterms:W3CDTF">2026-07-13T08:56:00Z</dcterms:modified>
</cp:coreProperties>
</file>